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8F43D" w14:textId="77777777" w:rsidR="00AB23AA" w:rsidRDefault="00AB23AA" w:rsidP="00AB23AA">
      <w:r>
        <w:t>New Timeliness Overall</w:t>
      </w:r>
    </w:p>
    <w:p w14:paraId="6A8EBE2C" w14:textId="77777777" w:rsidR="00AB23AA" w:rsidRDefault="00AB23AA" w:rsidP="00AB23AA">
      <w:r w:rsidRPr="009F1806">
        <w:t xml:space="preserve">    #"Create Timeliness Column" = </w:t>
      </w:r>
      <w:proofErr w:type="spellStart"/>
      <w:r w:rsidRPr="009F1806">
        <w:t>Table.AddColumn</w:t>
      </w:r>
      <w:proofErr w:type="spellEnd"/>
      <w:r w:rsidRPr="009F1806">
        <w:t>(#"Removed Columns", "Current Timeliness", each if [Status] = "Open" and [Current Due Day Date] &lt;= [Current Reporting Month] then "Overdue" else if [Status] = "Open" or [Close Date] &gt; [Current Reporting Month] and [Current Due Day Date] &gt; [Current Reporting Month] then "Not Yet Due"  else if [Close Date] &gt; [Current Due Day Date] then "Overdue" else "Timely")</w:t>
      </w:r>
    </w:p>
    <w:p w14:paraId="6D8B404B" w14:textId="1654C326" w:rsidR="00AB23AA" w:rsidRDefault="00AB23AA">
      <w:r>
        <w:t xml:space="preserve">The above M Code helped me to create a timeliness column that I think I need to do the to date visuals. Then I went about changing the filters on the page for the month of 11/30/22 which would have been the reporting month I was working on. Here is a screenshot of what it looks like. I am sure this should have been done in DAX and there is a more efficient way. Not sure what that looks like. </w:t>
      </w:r>
      <w:r w:rsidR="005527BF">
        <w:t xml:space="preserve">I attempted to use the same logic I used in M Code to create a calculated </w:t>
      </w:r>
      <w:proofErr w:type="gramStart"/>
      <w:r w:rsidR="005527BF">
        <w:t>column</w:t>
      </w:r>
      <w:proofErr w:type="gramEnd"/>
      <w:r w:rsidR="005527BF">
        <w:t xml:space="preserve"> but I missed something as my 200 rows is not split 192 and 8 like it is in the screen shot below. The screenshot below </w:t>
      </w:r>
      <w:r>
        <w:t>is labeled current but it should not be.</w:t>
      </w:r>
    </w:p>
    <w:p w14:paraId="37B65BDA" w14:textId="085C2083" w:rsidR="00AB23AA" w:rsidRDefault="00AB23AA">
      <w:r w:rsidRPr="00AB23AA">
        <w:drawing>
          <wp:inline distT="0" distB="0" distL="0" distR="0" wp14:anchorId="51580759" wp14:editId="00AA7E9E">
            <wp:extent cx="5943600" cy="4378325"/>
            <wp:effectExtent l="0" t="0" r="0" b="3175"/>
            <wp:docPr id="792504788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504788" name="Picture 1" descr="A picture containing 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7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2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O3NDE2MbQ0sjQ2NzRQ0lEKTi0uzszPAykwrAUA5rG5rywAAAA="/>
  </w:docVars>
  <w:rsids>
    <w:rsidRoot w:val="00AB23AA"/>
    <w:rsid w:val="005527BF"/>
    <w:rsid w:val="00AB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31951"/>
  <w15:chartTrackingRefBased/>
  <w15:docId w15:val="{FE5C2802-1E72-4BB0-ADB2-B4139F82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Atkinson</dc:creator>
  <cp:keywords/>
  <dc:description/>
  <cp:lastModifiedBy>Maurice Atkinson</cp:lastModifiedBy>
  <cp:revision>1</cp:revision>
  <dcterms:created xsi:type="dcterms:W3CDTF">2022-12-29T13:32:00Z</dcterms:created>
  <dcterms:modified xsi:type="dcterms:W3CDTF">2022-12-29T14:24:00Z</dcterms:modified>
</cp:coreProperties>
</file>